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6D" w:rsidRPr="00D83AE8" w:rsidRDefault="00CB2C6D" w:rsidP="00CB2C6D">
      <w:pPr>
        <w:pStyle w:val="Normal1"/>
        <w:jc w:val="center"/>
        <w:rPr>
          <w:rFonts w:ascii="Times New Roman" w:hAnsi="Times New Roman" w:cs="Times New Roman"/>
          <w:sz w:val="24"/>
          <w:szCs w:val="24"/>
        </w:rPr>
      </w:pPr>
      <w:bookmarkStart w:id="0" w:name="_GoBack"/>
      <w:bookmarkEnd w:id="0"/>
      <w:r w:rsidRPr="00D83AE8">
        <w:rPr>
          <w:rFonts w:ascii="Times New Roman" w:eastAsia="Times New Roman" w:hAnsi="Times New Roman" w:cs="Times New Roman"/>
          <w:b/>
          <w:sz w:val="24"/>
          <w:szCs w:val="24"/>
        </w:rPr>
        <w:t xml:space="preserve">AAUW Danville-Alamo-Walnut Creek Branch </w:t>
      </w:r>
    </w:p>
    <w:p w:rsidR="00CB2C6D" w:rsidRPr="00D83AE8" w:rsidRDefault="00CB2C6D" w:rsidP="00CB2C6D">
      <w:pPr>
        <w:pStyle w:val="Normal1"/>
        <w:jc w:val="center"/>
        <w:rPr>
          <w:rFonts w:ascii="Times New Roman" w:hAnsi="Times New Roman" w:cs="Times New Roman"/>
          <w:sz w:val="24"/>
          <w:szCs w:val="24"/>
        </w:rPr>
      </w:pPr>
      <w:r>
        <w:rPr>
          <w:rFonts w:ascii="Times New Roman" w:eastAsia="Times New Roman" w:hAnsi="Times New Roman" w:cs="Times New Roman"/>
          <w:b/>
          <w:sz w:val="24"/>
          <w:szCs w:val="24"/>
        </w:rPr>
        <w:t>Board Meeting – November 10</w:t>
      </w:r>
      <w:r w:rsidRPr="00D83AE8">
        <w:rPr>
          <w:rFonts w:ascii="Times New Roman" w:eastAsia="Times New Roman" w:hAnsi="Times New Roman" w:cs="Times New Roman"/>
          <w:b/>
          <w:sz w:val="24"/>
          <w:szCs w:val="24"/>
        </w:rPr>
        <w:t>, 2015</w:t>
      </w:r>
    </w:p>
    <w:p w:rsidR="00CB2C6D" w:rsidRPr="00D83AE8" w:rsidRDefault="00CB2C6D" w:rsidP="00CB2C6D">
      <w:pPr>
        <w:pStyle w:val="Normal1"/>
        <w:jc w:val="center"/>
        <w:rPr>
          <w:rFonts w:ascii="Times New Roman" w:hAnsi="Times New Roman" w:cs="Times New Roman"/>
          <w:sz w:val="24"/>
          <w:szCs w:val="24"/>
        </w:rPr>
      </w:pPr>
      <w:r w:rsidRPr="00D83AE8">
        <w:rPr>
          <w:rFonts w:ascii="Times New Roman" w:eastAsia="Times New Roman" w:hAnsi="Times New Roman" w:cs="Times New Roman"/>
          <w:sz w:val="24"/>
          <w:szCs w:val="24"/>
        </w:rPr>
        <w:t>Shadow Hills Cabaña, 1001 El Capitan Drive, Danville</w:t>
      </w:r>
    </w:p>
    <w:p w:rsidR="00CB2C6D" w:rsidRPr="00D83AE8" w:rsidRDefault="00CB2C6D" w:rsidP="00CB2C6D">
      <w:pPr>
        <w:pStyle w:val="Normal1"/>
        <w:jc w:val="center"/>
        <w:rPr>
          <w:rFonts w:ascii="Times New Roman" w:hAnsi="Times New Roman" w:cs="Times New Roman"/>
          <w:sz w:val="24"/>
          <w:szCs w:val="24"/>
        </w:rPr>
      </w:pPr>
    </w:p>
    <w:p w:rsidR="00CB2C6D" w:rsidRDefault="00CB2C6D" w:rsidP="00CB2C6D">
      <w:pPr>
        <w:pStyle w:val="Normal1"/>
        <w:rPr>
          <w:rFonts w:ascii="Times New Roman" w:eastAsia="Times New Roman" w:hAnsi="Times New Roman" w:cs="Times New Roman"/>
          <w:sz w:val="24"/>
          <w:szCs w:val="24"/>
        </w:rPr>
      </w:pPr>
      <w:bookmarkStart w:id="1" w:name="h.gjdgxs" w:colFirst="0" w:colLast="0"/>
      <w:bookmarkEnd w:id="1"/>
      <w:r w:rsidRPr="00D83AE8">
        <w:rPr>
          <w:rFonts w:ascii="Times New Roman" w:eastAsia="Times New Roman" w:hAnsi="Times New Roman" w:cs="Times New Roman"/>
          <w:b/>
          <w:sz w:val="24"/>
          <w:szCs w:val="24"/>
        </w:rPr>
        <w:t>Attendance</w:t>
      </w:r>
      <w:r w:rsidRPr="00D83AE8">
        <w:rPr>
          <w:rFonts w:ascii="Times New Roman" w:eastAsia="Times New Roman" w:hAnsi="Times New Roman" w:cs="Times New Roman"/>
          <w:sz w:val="24"/>
          <w:szCs w:val="24"/>
        </w:rPr>
        <w:t xml:space="preserve">: </w:t>
      </w:r>
      <w:r w:rsidR="00267381">
        <w:rPr>
          <w:rFonts w:ascii="Times New Roman" w:eastAsia="Times New Roman" w:hAnsi="Times New Roman" w:cs="Times New Roman"/>
          <w:sz w:val="24"/>
          <w:szCs w:val="24"/>
        </w:rPr>
        <w:t>Charla Gabert,</w:t>
      </w:r>
      <w:r w:rsidRPr="00D83AE8">
        <w:rPr>
          <w:rFonts w:ascii="Times New Roman" w:eastAsia="Times New Roman" w:hAnsi="Times New Roman" w:cs="Times New Roman"/>
          <w:sz w:val="24"/>
          <w:szCs w:val="24"/>
        </w:rPr>
        <w:t xml:space="preserve"> Robin Halloran,</w:t>
      </w:r>
      <w:r>
        <w:rPr>
          <w:rFonts w:ascii="Times New Roman" w:eastAsia="Times New Roman" w:hAnsi="Times New Roman" w:cs="Times New Roman"/>
          <w:sz w:val="24"/>
          <w:szCs w:val="24"/>
        </w:rPr>
        <w:t xml:space="preserve"> </w:t>
      </w:r>
      <w:r w:rsidRPr="00D83AE8">
        <w:rPr>
          <w:rFonts w:ascii="Times New Roman" w:eastAsia="Times New Roman" w:hAnsi="Times New Roman" w:cs="Times New Roman"/>
          <w:sz w:val="24"/>
          <w:szCs w:val="24"/>
        </w:rPr>
        <w:t xml:space="preserve">Marilyn Lawver, </w:t>
      </w:r>
      <w:r>
        <w:rPr>
          <w:rFonts w:ascii="Times New Roman" w:eastAsia="Times New Roman" w:hAnsi="Times New Roman" w:cs="Times New Roman"/>
          <w:sz w:val="24"/>
          <w:szCs w:val="24"/>
        </w:rPr>
        <w:t xml:space="preserve">Soni Leighton, </w:t>
      </w:r>
      <w:r w:rsidRPr="00D83AE8">
        <w:rPr>
          <w:rFonts w:ascii="Times New Roman" w:eastAsia="Times New Roman" w:hAnsi="Times New Roman" w:cs="Times New Roman"/>
          <w:sz w:val="24"/>
          <w:szCs w:val="24"/>
        </w:rPr>
        <w:t xml:space="preserve">Kathy McKnight, Kate Reed, </w:t>
      </w:r>
      <w:r>
        <w:rPr>
          <w:rFonts w:ascii="Times New Roman" w:eastAsia="Times New Roman" w:hAnsi="Times New Roman" w:cs="Times New Roman"/>
          <w:sz w:val="24"/>
          <w:szCs w:val="24"/>
        </w:rPr>
        <w:t>Melanie Wade, and Liz Williams</w:t>
      </w:r>
    </w:p>
    <w:p w:rsidR="00267381" w:rsidRDefault="00267381" w:rsidP="00CB2C6D">
      <w:pPr>
        <w:pStyle w:val="Normal1"/>
        <w:rPr>
          <w:rFonts w:ascii="Times New Roman" w:eastAsia="Times New Roman" w:hAnsi="Times New Roman" w:cs="Times New Roman"/>
          <w:sz w:val="24"/>
          <w:szCs w:val="24"/>
        </w:rPr>
      </w:pPr>
    </w:p>
    <w:p w:rsidR="00267381" w:rsidRPr="00267381" w:rsidRDefault="00267381" w:rsidP="00267381">
      <w:pPr>
        <w:rPr>
          <w:rFonts w:ascii="Times New Roman" w:eastAsia="Times New Roman" w:hAnsi="Times New Roman"/>
          <w:b w:val="0"/>
        </w:rPr>
      </w:pPr>
      <w:r w:rsidRPr="00267381">
        <w:rPr>
          <w:rFonts w:ascii="Times New Roman" w:eastAsia="Times New Roman" w:hAnsi="Times New Roman"/>
        </w:rPr>
        <w:t>Call to Order</w:t>
      </w:r>
      <w:r>
        <w:rPr>
          <w:rFonts w:ascii="Times New Roman" w:eastAsia="Times New Roman" w:hAnsi="Times New Roman"/>
          <w:b w:val="0"/>
        </w:rPr>
        <w:t xml:space="preserve"> at 9:32</w:t>
      </w:r>
    </w:p>
    <w:p w:rsidR="00267381" w:rsidRPr="00267381" w:rsidRDefault="00267381" w:rsidP="00267381">
      <w:pPr>
        <w:rPr>
          <w:rFonts w:ascii="Times New Roman" w:eastAsia="Times New Roman" w:hAnsi="Times New Roman"/>
          <w:b w:val="0"/>
        </w:rPr>
      </w:pPr>
    </w:p>
    <w:p w:rsidR="00267381" w:rsidRDefault="00267381" w:rsidP="00267381">
      <w:pPr>
        <w:rPr>
          <w:rFonts w:ascii="Times New Roman" w:hAnsi="Times New Roman"/>
          <w:b w:val="0"/>
        </w:rPr>
      </w:pPr>
      <w:r w:rsidRPr="00267381">
        <w:rPr>
          <w:rFonts w:ascii="Times New Roman" w:hAnsi="Times New Roman"/>
        </w:rPr>
        <w:t>Consent Agenda</w:t>
      </w:r>
      <w:r w:rsidRPr="00267381">
        <w:rPr>
          <w:rFonts w:ascii="Times New Roman" w:hAnsi="Times New Roman"/>
          <w:b w:val="0"/>
        </w:rPr>
        <w:t>:  Liz asked that the Consent Agenda be accepted as presented.  We agreed unanimously.</w:t>
      </w:r>
    </w:p>
    <w:p w:rsidR="00267381" w:rsidRDefault="00267381" w:rsidP="00267381">
      <w:pPr>
        <w:rPr>
          <w:rFonts w:ascii="Times New Roman" w:hAnsi="Times New Roman"/>
          <w:b w:val="0"/>
        </w:rPr>
      </w:pPr>
    </w:p>
    <w:p w:rsidR="00267381" w:rsidRDefault="00267381" w:rsidP="00267381">
      <w:pPr>
        <w:rPr>
          <w:rFonts w:ascii="Times New Roman" w:hAnsi="Times New Roman"/>
          <w:b w:val="0"/>
        </w:rPr>
      </w:pPr>
      <w:r>
        <w:rPr>
          <w:rFonts w:ascii="Times New Roman" w:hAnsi="Times New Roman"/>
        </w:rPr>
        <w:t>Information:</w:t>
      </w:r>
      <w:r>
        <w:rPr>
          <w:rFonts w:ascii="Times New Roman" w:hAnsi="Times New Roman"/>
          <w:b w:val="0"/>
        </w:rPr>
        <w:t xml:space="preserve">  Pam Burdusis has stepped down as co-president elect due to family issues.  Melanie will become the next president in a non-shared position.</w:t>
      </w:r>
    </w:p>
    <w:p w:rsidR="00267381" w:rsidRDefault="00267381" w:rsidP="00267381">
      <w:pPr>
        <w:rPr>
          <w:rFonts w:ascii="Times New Roman" w:hAnsi="Times New Roman"/>
          <w:b w:val="0"/>
        </w:rPr>
      </w:pPr>
    </w:p>
    <w:p w:rsidR="00267381" w:rsidRDefault="00267381" w:rsidP="00267381">
      <w:pPr>
        <w:rPr>
          <w:rFonts w:ascii="Times New Roman" w:hAnsi="Times New Roman"/>
          <w:b w:val="0"/>
        </w:rPr>
      </w:pPr>
      <w:r>
        <w:rPr>
          <w:rFonts w:ascii="Times New Roman" w:hAnsi="Times New Roman"/>
          <w:b w:val="0"/>
        </w:rPr>
        <w:t xml:space="preserve">Tena sent the reminder of the CA Convention Volunteer Meeting at the College of San Mateo on 11/21 from 1 – 3.  If interested, contact Cathy Foxhaven @ </w:t>
      </w:r>
      <w:hyperlink r:id="rId6" w:history="1">
        <w:r w:rsidRPr="00467740">
          <w:rPr>
            <w:rStyle w:val="Hyperlink"/>
            <w:rFonts w:ascii="Times New Roman" w:hAnsi="Times New Roman"/>
            <w:b w:val="0"/>
          </w:rPr>
          <w:t>iambasque@gmail.com</w:t>
        </w:r>
      </w:hyperlink>
      <w:r>
        <w:rPr>
          <w:rFonts w:ascii="Times New Roman" w:hAnsi="Times New Roman"/>
          <w:b w:val="0"/>
        </w:rPr>
        <w:t>.</w:t>
      </w:r>
    </w:p>
    <w:p w:rsidR="00267381" w:rsidRDefault="00267381" w:rsidP="00267381">
      <w:pPr>
        <w:rPr>
          <w:rFonts w:ascii="Times New Roman" w:hAnsi="Times New Roman"/>
          <w:b w:val="0"/>
        </w:rPr>
      </w:pPr>
    </w:p>
    <w:p w:rsidR="00267381" w:rsidRDefault="00267381" w:rsidP="00267381">
      <w:pPr>
        <w:rPr>
          <w:rFonts w:ascii="Times New Roman" w:hAnsi="Times New Roman"/>
          <w:b w:val="0"/>
        </w:rPr>
      </w:pPr>
      <w:r w:rsidRPr="00267381">
        <w:rPr>
          <w:rFonts w:ascii="Times New Roman" w:hAnsi="Times New Roman"/>
        </w:rPr>
        <w:t>Updates</w:t>
      </w:r>
    </w:p>
    <w:p w:rsidR="00267381" w:rsidRDefault="00267381" w:rsidP="00267381">
      <w:pPr>
        <w:rPr>
          <w:rFonts w:ascii="Times New Roman" w:hAnsi="Times New Roman"/>
          <w:b w:val="0"/>
        </w:rPr>
      </w:pPr>
    </w:p>
    <w:p w:rsidR="00267381" w:rsidRDefault="00267381" w:rsidP="00267381">
      <w:pPr>
        <w:rPr>
          <w:rFonts w:ascii="Times New Roman" w:hAnsi="Times New Roman"/>
          <w:b w:val="0"/>
        </w:rPr>
      </w:pPr>
      <w:r w:rsidRPr="00670BC7">
        <w:rPr>
          <w:rFonts w:ascii="Times New Roman" w:hAnsi="Times New Roman"/>
          <w:b w:val="0"/>
          <w:u w:val="single"/>
        </w:rPr>
        <w:t>Nominating Committee</w:t>
      </w:r>
      <w:r>
        <w:rPr>
          <w:rFonts w:ascii="Times New Roman" w:hAnsi="Times New Roman"/>
          <w:b w:val="0"/>
        </w:rPr>
        <w:t>:  Recruiting members for this committee is challenging.  In our discussion of this, we suggested potential ways of identifying members who could fill the 5 positions on the committee.  Among these ways were</w:t>
      </w:r>
      <w:r w:rsidR="00670BC7">
        <w:rPr>
          <w:rFonts w:ascii="Times New Roman" w:hAnsi="Times New Roman"/>
          <w:b w:val="0"/>
        </w:rPr>
        <w:t xml:space="preserve">: </w:t>
      </w:r>
      <w:r>
        <w:rPr>
          <w:rFonts w:ascii="Times New Roman" w:hAnsi="Times New Roman"/>
          <w:b w:val="0"/>
        </w:rPr>
        <w:t xml:space="preserve"> </w:t>
      </w:r>
      <w:r w:rsidR="00670BC7">
        <w:rPr>
          <w:rFonts w:ascii="Times New Roman" w:hAnsi="Times New Roman"/>
          <w:b w:val="0"/>
        </w:rPr>
        <w:t>A</w:t>
      </w:r>
      <w:r>
        <w:rPr>
          <w:rFonts w:ascii="Times New Roman" w:hAnsi="Times New Roman"/>
          <w:b w:val="0"/>
        </w:rPr>
        <w:t xml:space="preserve"> short recruitment piece in the Advocate</w:t>
      </w:r>
      <w:r w:rsidR="00DC6233">
        <w:rPr>
          <w:rFonts w:ascii="Times New Roman" w:hAnsi="Times New Roman"/>
          <w:b w:val="0"/>
        </w:rPr>
        <w:t>; An</w:t>
      </w:r>
      <w:r>
        <w:rPr>
          <w:rFonts w:ascii="Times New Roman" w:hAnsi="Times New Roman"/>
          <w:b w:val="0"/>
        </w:rPr>
        <w:t xml:space="preserve"> e-blast</w:t>
      </w:r>
      <w:r w:rsidR="00670BC7">
        <w:rPr>
          <w:rFonts w:ascii="Times New Roman" w:hAnsi="Times New Roman"/>
          <w:b w:val="0"/>
        </w:rPr>
        <w:t xml:space="preserve"> that would include a short description of the position and have a December follow-up with specifics; Contacting past Presidents for possibilities; and Working through the Neighborhood Group leaders.</w:t>
      </w:r>
    </w:p>
    <w:p w:rsidR="00670BC7" w:rsidRDefault="00670BC7" w:rsidP="00267381">
      <w:pPr>
        <w:rPr>
          <w:rFonts w:ascii="Times New Roman" w:hAnsi="Times New Roman"/>
          <w:b w:val="0"/>
        </w:rPr>
      </w:pPr>
    </w:p>
    <w:p w:rsidR="00670BC7" w:rsidRDefault="00670BC7" w:rsidP="00267381">
      <w:pPr>
        <w:rPr>
          <w:rFonts w:ascii="Times New Roman" w:hAnsi="Times New Roman"/>
          <w:b w:val="0"/>
        </w:rPr>
      </w:pPr>
      <w:r>
        <w:rPr>
          <w:rFonts w:ascii="Times New Roman" w:hAnsi="Times New Roman"/>
          <w:b w:val="0"/>
          <w:u w:val="single"/>
        </w:rPr>
        <w:t>2016 Membership Brunch:</w:t>
      </w:r>
      <w:r>
        <w:rPr>
          <w:rFonts w:ascii="Times New Roman" w:hAnsi="Times New Roman"/>
          <w:b w:val="0"/>
        </w:rPr>
        <w:t xml:space="preserve">  Soni confirms the Membership Brunch will be held on September 24, 2016 at the Round Hill Country Club.  Costs have increased 20%.</w:t>
      </w:r>
    </w:p>
    <w:p w:rsidR="00670BC7" w:rsidRDefault="00670BC7" w:rsidP="00267381">
      <w:pPr>
        <w:rPr>
          <w:rFonts w:ascii="Times New Roman" w:hAnsi="Times New Roman"/>
          <w:b w:val="0"/>
        </w:rPr>
      </w:pPr>
    </w:p>
    <w:p w:rsidR="00A61437" w:rsidRDefault="00670BC7" w:rsidP="00267381">
      <w:pPr>
        <w:rPr>
          <w:rFonts w:ascii="Times New Roman" w:hAnsi="Times New Roman"/>
          <w:b w:val="0"/>
        </w:rPr>
      </w:pPr>
      <w:r>
        <w:rPr>
          <w:rFonts w:ascii="Times New Roman" w:hAnsi="Times New Roman"/>
          <w:b w:val="0"/>
          <w:u w:val="single"/>
        </w:rPr>
        <w:t>Holiday Home Tour:</w:t>
      </w:r>
      <w:r w:rsidRPr="00670BC7">
        <w:rPr>
          <w:rFonts w:ascii="Times New Roman" w:hAnsi="Times New Roman"/>
          <w:b w:val="0"/>
        </w:rPr>
        <w:t xml:space="preserve">  </w:t>
      </w:r>
      <w:r>
        <w:rPr>
          <w:rFonts w:ascii="Times New Roman" w:hAnsi="Times New Roman"/>
          <w:b w:val="0"/>
        </w:rPr>
        <w:t xml:space="preserve">5 houses are confirmed with head docents identified.  Additional docents are needed to staff some houses.  We have a State of CA raffle permit for the quilt, which will be shown at various interest groups.  Ana is in charge of refreshments, for which we will need additional volunteers to provide finger foods.  Soni has a lead on a licensed candy maker and will provide the maker with Roseann’s contact information. </w:t>
      </w:r>
    </w:p>
    <w:p w:rsidR="00A61437" w:rsidRDefault="00A61437" w:rsidP="00267381">
      <w:pPr>
        <w:rPr>
          <w:rFonts w:ascii="Times New Roman" w:hAnsi="Times New Roman"/>
          <w:b w:val="0"/>
        </w:rPr>
      </w:pPr>
    </w:p>
    <w:p w:rsidR="00670BC7" w:rsidRDefault="00A61437" w:rsidP="00267381">
      <w:pPr>
        <w:rPr>
          <w:rFonts w:ascii="Times New Roman" w:hAnsi="Times New Roman"/>
          <w:b w:val="0"/>
        </w:rPr>
      </w:pPr>
      <w:r>
        <w:rPr>
          <w:rFonts w:ascii="Times New Roman" w:hAnsi="Times New Roman"/>
          <w:b w:val="0"/>
        </w:rPr>
        <w:t xml:space="preserve">Melanie showed the HHT tickets, which sell for $35 with a $5 discount for seniors </w:t>
      </w:r>
      <w:r w:rsidRPr="00A61437">
        <w:rPr>
          <w:rFonts w:ascii="Times New Roman" w:hAnsi="Times New Roman"/>
          <w:b w:val="0"/>
          <w:color w:val="222222"/>
        </w:rPr>
        <w:t>≥</w:t>
      </w:r>
      <w:r w:rsidR="00670BC7" w:rsidRPr="00A61437">
        <w:rPr>
          <w:rFonts w:ascii="Times New Roman" w:hAnsi="Times New Roman"/>
          <w:b w:val="0"/>
        </w:rPr>
        <w:t xml:space="preserve"> </w:t>
      </w:r>
      <w:r>
        <w:rPr>
          <w:rFonts w:ascii="Times New Roman" w:hAnsi="Times New Roman"/>
          <w:b w:val="0"/>
        </w:rPr>
        <w:t>65.  Checks should have HHT on the memo line.</w:t>
      </w:r>
    </w:p>
    <w:p w:rsidR="00670BC7" w:rsidRDefault="00670BC7" w:rsidP="00267381">
      <w:pPr>
        <w:rPr>
          <w:rFonts w:ascii="Times New Roman" w:hAnsi="Times New Roman"/>
          <w:b w:val="0"/>
        </w:rPr>
      </w:pPr>
    </w:p>
    <w:p w:rsidR="00670BC7" w:rsidRDefault="00670BC7" w:rsidP="00267381">
      <w:pPr>
        <w:rPr>
          <w:rFonts w:ascii="Times New Roman" w:hAnsi="Times New Roman"/>
          <w:b w:val="0"/>
        </w:rPr>
      </w:pPr>
      <w:r>
        <w:rPr>
          <w:rFonts w:ascii="Times New Roman" w:hAnsi="Times New Roman"/>
          <w:b w:val="0"/>
          <w:u w:val="single"/>
        </w:rPr>
        <w:t>January Program:</w:t>
      </w:r>
      <w:r>
        <w:rPr>
          <w:rFonts w:ascii="Times New Roman" w:hAnsi="Times New Roman"/>
          <w:b w:val="0"/>
        </w:rPr>
        <w:t xml:space="preserve">  The Human Trafficking program has the potential to draw new members, so we will want to table at it.  San Ramon is co-hosting </w:t>
      </w:r>
      <w:r w:rsidR="00A61437">
        <w:rPr>
          <w:rFonts w:ascii="Times New Roman" w:hAnsi="Times New Roman"/>
          <w:b w:val="0"/>
        </w:rPr>
        <w:t>the event, so we will contact them regarding their tabling, too.</w:t>
      </w:r>
    </w:p>
    <w:p w:rsidR="00A61437" w:rsidRDefault="00A61437" w:rsidP="00267381">
      <w:pPr>
        <w:rPr>
          <w:rFonts w:ascii="Times New Roman" w:hAnsi="Times New Roman"/>
          <w:b w:val="0"/>
        </w:rPr>
      </w:pPr>
    </w:p>
    <w:p w:rsidR="00A61437" w:rsidRDefault="00A61437" w:rsidP="00267381">
      <w:pPr>
        <w:rPr>
          <w:rFonts w:ascii="Times New Roman" w:hAnsi="Times New Roman"/>
          <w:b w:val="0"/>
        </w:rPr>
      </w:pPr>
      <w:r>
        <w:rPr>
          <w:rFonts w:ascii="Times New Roman" w:hAnsi="Times New Roman"/>
        </w:rPr>
        <w:t>Pending Motions</w:t>
      </w:r>
    </w:p>
    <w:p w:rsidR="00A61437" w:rsidRDefault="00A61437" w:rsidP="00267381">
      <w:pPr>
        <w:rPr>
          <w:rFonts w:ascii="Times New Roman" w:hAnsi="Times New Roman"/>
          <w:b w:val="0"/>
        </w:rPr>
      </w:pPr>
    </w:p>
    <w:p w:rsidR="00A61437" w:rsidRDefault="00A61437" w:rsidP="00304893">
      <w:pPr>
        <w:widowControl w:val="0"/>
        <w:rPr>
          <w:rFonts w:ascii="Times New Roman" w:hAnsi="Times New Roman"/>
          <w:b w:val="0"/>
        </w:rPr>
      </w:pPr>
      <w:r>
        <w:rPr>
          <w:rFonts w:ascii="Times New Roman" w:hAnsi="Times New Roman"/>
          <w:b w:val="0"/>
        </w:rPr>
        <w:t xml:space="preserve">Holly moved that we have a 2 month trial period for a new format for the Advocate.  The motion </w:t>
      </w:r>
      <w:r>
        <w:rPr>
          <w:rFonts w:ascii="Times New Roman" w:hAnsi="Times New Roman"/>
          <w:b w:val="0"/>
        </w:rPr>
        <w:lastRenderedPageBreak/>
        <w:t xml:space="preserve">is made with the intent to eliminate redundancies due to overlap with the state Advocate.  This elimination would occur by providing the reader with hot links to the longer information and discussions.  Robin seconded the motion.  </w:t>
      </w:r>
    </w:p>
    <w:p w:rsidR="00A61437" w:rsidRDefault="00A61437" w:rsidP="00267381">
      <w:pPr>
        <w:rPr>
          <w:rFonts w:ascii="Times New Roman" w:hAnsi="Times New Roman"/>
          <w:b w:val="0"/>
        </w:rPr>
      </w:pPr>
    </w:p>
    <w:p w:rsidR="00A61437" w:rsidRDefault="00A61437" w:rsidP="00267381">
      <w:pPr>
        <w:rPr>
          <w:rFonts w:ascii="Times New Roman" w:hAnsi="Times New Roman"/>
          <w:b w:val="0"/>
        </w:rPr>
      </w:pPr>
      <w:r>
        <w:rPr>
          <w:rFonts w:ascii="Times New Roman" w:hAnsi="Times New Roman"/>
          <w:b w:val="0"/>
        </w:rPr>
        <w:t xml:space="preserve">Discussion:  4 areas were considered.  First, we would like to know how to determine if the newly proposed format works.  Charla provided insight into corporate considerations of just such a situation.  She shared with us that this motion is solidly in line with how corporations </w:t>
      </w:r>
      <w:r w:rsidR="00DC6233">
        <w:rPr>
          <w:rFonts w:ascii="Times New Roman" w:hAnsi="Times New Roman"/>
          <w:b w:val="0"/>
        </w:rPr>
        <w:t>function</w:t>
      </w:r>
      <w:r>
        <w:rPr>
          <w:rFonts w:ascii="Times New Roman" w:hAnsi="Times New Roman"/>
          <w:b w:val="0"/>
        </w:rPr>
        <w:t xml:space="preserve"> and that we need to be concerned with whether “it works” on the creation side.  Soni reminded us that a print copy is placed in the libraries, and suggested that a tri-fold brochure would accommodate our information.  Sending out an e-blast</w:t>
      </w:r>
      <w:r w:rsidR="00304893">
        <w:rPr>
          <w:rFonts w:ascii="Times New Roman" w:hAnsi="Times New Roman"/>
          <w:b w:val="0"/>
        </w:rPr>
        <w:t xml:space="preserve"> would allow our members to learn about a new, trail Advocate format.  After a specific length of time, we could survey to ascertain how the new format is received.  The motion passed unanimously.</w:t>
      </w:r>
    </w:p>
    <w:p w:rsidR="00304893" w:rsidRDefault="00304893" w:rsidP="00267381">
      <w:pPr>
        <w:rPr>
          <w:rFonts w:ascii="Times New Roman" w:hAnsi="Times New Roman"/>
          <w:b w:val="0"/>
        </w:rPr>
      </w:pPr>
    </w:p>
    <w:p w:rsidR="00304893" w:rsidRPr="00A61437" w:rsidRDefault="00304893" w:rsidP="00267381">
      <w:pPr>
        <w:rPr>
          <w:rFonts w:ascii="Times New Roman" w:hAnsi="Times New Roman"/>
          <w:b w:val="0"/>
        </w:rPr>
      </w:pPr>
      <w:r>
        <w:rPr>
          <w:rFonts w:ascii="Times New Roman" w:hAnsi="Times New Roman"/>
          <w:b w:val="0"/>
        </w:rPr>
        <w:t xml:space="preserve">An amendment to the motion to allow the trial period to run for 4 months was presented and seconded.  This amendment passed unanimously.  Additionally, we determined the need to amend our new membership application to eliminate the line that allows the new member to ask and pay for </w:t>
      </w:r>
      <w:r w:rsidR="00DC6233">
        <w:rPr>
          <w:rFonts w:ascii="Times New Roman" w:hAnsi="Times New Roman"/>
          <w:b w:val="0"/>
        </w:rPr>
        <w:t>a print</w:t>
      </w:r>
      <w:r>
        <w:rPr>
          <w:rFonts w:ascii="Times New Roman" w:hAnsi="Times New Roman"/>
          <w:b w:val="0"/>
        </w:rPr>
        <w:t xml:space="preserve"> newsletter.</w:t>
      </w:r>
    </w:p>
    <w:p w:rsidR="00267381" w:rsidRPr="00267381" w:rsidRDefault="00267381" w:rsidP="00267381">
      <w:pPr>
        <w:rPr>
          <w:rFonts w:ascii="Times New Roman" w:hAnsi="Times New Roman"/>
          <w:b w:val="0"/>
        </w:rPr>
      </w:pPr>
    </w:p>
    <w:p w:rsidR="00267381" w:rsidRDefault="00304893"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Session on Goals from Planning Meeting</w:t>
      </w:r>
    </w:p>
    <w:p w:rsidR="00304893" w:rsidRDefault="00304893" w:rsidP="00CB2C6D">
      <w:pPr>
        <w:pStyle w:val="Normal1"/>
        <w:rPr>
          <w:rFonts w:ascii="Times New Roman" w:eastAsia="Times New Roman" w:hAnsi="Times New Roman" w:cs="Times New Roman"/>
          <w:sz w:val="24"/>
          <w:szCs w:val="24"/>
        </w:rPr>
      </w:pPr>
    </w:p>
    <w:p w:rsidR="00304893" w:rsidRDefault="00304893"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Programs</w:t>
      </w:r>
      <w:r>
        <w:rPr>
          <w:rFonts w:ascii="Times New Roman" w:eastAsia="Times New Roman" w:hAnsi="Times New Roman" w:cs="Times New Roman"/>
          <w:sz w:val="24"/>
          <w:szCs w:val="24"/>
        </w:rPr>
        <w:t>:  The goals and objectives are well met.</w:t>
      </w:r>
    </w:p>
    <w:p w:rsidR="00304893" w:rsidRDefault="00304893" w:rsidP="00CB2C6D">
      <w:pPr>
        <w:pStyle w:val="Normal1"/>
        <w:rPr>
          <w:rFonts w:ascii="Times New Roman" w:eastAsia="Times New Roman" w:hAnsi="Times New Roman" w:cs="Times New Roman"/>
          <w:sz w:val="24"/>
          <w:szCs w:val="24"/>
        </w:rPr>
      </w:pPr>
    </w:p>
    <w:p w:rsidR="00304893" w:rsidRDefault="00304893"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Inclusion</w:t>
      </w:r>
      <w:r>
        <w:rPr>
          <w:rFonts w:ascii="Times New Roman" w:eastAsia="Times New Roman" w:hAnsi="Times New Roman" w:cs="Times New Roman"/>
          <w:sz w:val="24"/>
          <w:szCs w:val="24"/>
        </w:rPr>
        <w:t xml:space="preserve">:  New ideas are being developed, particularly that roles and responsibilities between hospitality and </w:t>
      </w:r>
      <w:r w:rsidR="0049561B">
        <w:rPr>
          <w:rFonts w:ascii="Times New Roman" w:eastAsia="Times New Roman" w:hAnsi="Times New Roman" w:cs="Times New Roman"/>
          <w:sz w:val="24"/>
          <w:szCs w:val="24"/>
        </w:rPr>
        <w:t>membership</w:t>
      </w:r>
      <w:r>
        <w:rPr>
          <w:rFonts w:ascii="Times New Roman" w:eastAsia="Times New Roman" w:hAnsi="Times New Roman" w:cs="Times New Roman"/>
          <w:sz w:val="24"/>
          <w:szCs w:val="24"/>
        </w:rPr>
        <w:t xml:space="preserve"> can be coordinated.  </w:t>
      </w:r>
      <w:r w:rsidR="00E05368">
        <w:rPr>
          <w:rFonts w:ascii="Times New Roman" w:eastAsia="Times New Roman" w:hAnsi="Times New Roman" w:cs="Times New Roman"/>
          <w:sz w:val="24"/>
          <w:szCs w:val="24"/>
        </w:rPr>
        <w:t>A subgroup will meet and report out in February.</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Web</w:t>
      </w:r>
      <w:r>
        <w:rPr>
          <w:rFonts w:ascii="Times New Roman" w:eastAsia="Times New Roman" w:hAnsi="Times New Roman" w:cs="Times New Roman"/>
          <w:sz w:val="24"/>
          <w:szCs w:val="24"/>
        </w:rPr>
        <w:t>:  This group will report out in February also.</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Discussion</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To make HHT a positive experience for new members who volunteer to docent, head docents will be informed of new members on their teams so that they can welcome and help them to feel included.</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Next Meeting</w:t>
      </w:r>
    </w:p>
    <w:p w:rsidR="00E05368" w:rsidRDefault="00E05368" w:rsidP="00CB2C6D">
      <w:pPr>
        <w:pStyle w:val="Normal1"/>
        <w:rPr>
          <w:rFonts w:ascii="Times New Roman" w:eastAsia="Times New Roman" w:hAnsi="Times New Roman" w:cs="Times New Roman"/>
          <w:sz w:val="24"/>
          <w:szCs w:val="24"/>
        </w:rPr>
      </w:pPr>
    </w:p>
    <w:p w:rsidR="00E05368" w:rsidRDefault="00E05368"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December board meeting is on the 8</w:t>
      </w:r>
      <w:r w:rsidRPr="00E053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December.  Kathy requests that hospitality bring “goodies” for this final meeting of the year.</w:t>
      </w:r>
    </w:p>
    <w:p w:rsidR="00E05368" w:rsidRDefault="00E05368" w:rsidP="00CB2C6D">
      <w:pPr>
        <w:pStyle w:val="Normal1"/>
        <w:rPr>
          <w:rFonts w:ascii="Times New Roman" w:eastAsia="Times New Roman" w:hAnsi="Times New Roman" w:cs="Times New Roman"/>
          <w:sz w:val="24"/>
          <w:szCs w:val="24"/>
        </w:rPr>
      </w:pPr>
    </w:p>
    <w:p w:rsidR="00E05368" w:rsidRPr="00DC6233" w:rsidRDefault="00DC6233" w:rsidP="00CB2C6D">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w:t>
      </w:r>
      <w:r>
        <w:rPr>
          <w:rFonts w:ascii="Times New Roman" w:eastAsia="Times New Roman" w:hAnsi="Times New Roman" w:cs="Times New Roman"/>
          <w:sz w:val="24"/>
          <w:szCs w:val="24"/>
        </w:rPr>
        <w:t xml:space="preserve"> Kathy adjourned the meeting at 10:30.</w:t>
      </w:r>
    </w:p>
    <w:p w:rsidR="00CB2C6D" w:rsidRDefault="00CB2C6D" w:rsidP="00CB2C6D">
      <w:pPr>
        <w:pStyle w:val="Normal1"/>
        <w:rPr>
          <w:rFonts w:ascii="Times New Roman" w:eastAsia="Times New Roman" w:hAnsi="Times New Roman" w:cs="Times New Roman"/>
          <w:sz w:val="24"/>
          <w:szCs w:val="24"/>
        </w:rPr>
      </w:pPr>
    </w:p>
    <w:p w:rsidR="00CB2C6D" w:rsidRPr="00D83AE8" w:rsidRDefault="00CB2C6D" w:rsidP="00CB2C6D">
      <w:pPr>
        <w:pStyle w:val="Normal1"/>
        <w:rPr>
          <w:rFonts w:ascii="Times New Roman" w:hAnsi="Times New Roman" w:cs="Times New Roman"/>
          <w:sz w:val="24"/>
          <w:szCs w:val="24"/>
        </w:rPr>
      </w:pPr>
    </w:p>
    <w:sectPr w:rsidR="00CB2C6D" w:rsidRPr="00D83A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D5" w:rsidRDefault="00F675D5" w:rsidP="00DC6233">
      <w:r>
        <w:separator/>
      </w:r>
    </w:p>
  </w:endnote>
  <w:endnote w:type="continuationSeparator" w:id="0">
    <w:p w:rsidR="00F675D5" w:rsidRDefault="00F675D5" w:rsidP="00DC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021078"/>
      <w:docPartObj>
        <w:docPartGallery w:val="Page Numbers (Bottom of Page)"/>
        <w:docPartUnique/>
      </w:docPartObj>
    </w:sdtPr>
    <w:sdtEndPr>
      <w:rPr>
        <w:noProof/>
      </w:rPr>
    </w:sdtEndPr>
    <w:sdtContent>
      <w:p w:rsidR="00DC6233" w:rsidRDefault="00DC6233">
        <w:pPr>
          <w:pStyle w:val="Footer"/>
          <w:jc w:val="right"/>
        </w:pPr>
        <w:r>
          <w:fldChar w:fldCharType="begin"/>
        </w:r>
        <w:r>
          <w:instrText xml:space="preserve"> PAGE   \* MERGEFORMAT </w:instrText>
        </w:r>
        <w:r>
          <w:fldChar w:fldCharType="separate"/>
        </w:r>
        <w:r w:rsidR="00A25A58">
          <w:rPr>
            <w:noProof/>
          </w:rPr>
          <w:t>1</w:t>
        </w:r>
        <w:r>
          <w:rPr>
            <w:noProof/>
          </w:rPr>
          <w:fldChar w:fldCharType="end"/>
        </w:r>
      </w:p>
    </w:sdtContent>
  </w:sdt>
  <w:p w:rsidR="00DC6233" w:rsidRDefault="00DC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D5" w:rsidRDefault="00F675D5" w:rsidP="00DC6233">
      <w:r>
        <w:separator/>
      </w:r>
    </w:p>
  </w:footnote>
  <w:footnote w:type="continuationSeparator" w:id="0">
    <w:p w:rsidR="00F675D5" w:rsidRDefault="00F675D5" w:rsidP="00DC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6D"/>
    <w:rsid w:val="0000008D"/>
    <w:rsid w:val="00145D6A"/>
    <w:rsid w:val="00181E5D"/>
    <w:rsid w:val="00267381"/>
    <w:rsid w:val="00304893"/>
    <w:rsid w:val="003C2A06"/>
    <w:rsid w:val="0049561B"/>
    <w:rsid w:val="00557797"/>
    <w:rsid w:val="00560F8B"/>
    <w:rsid w:val="00670BC7"/>
    <w:rsid w:val="0097418B"/>
    <w:rsid w:val="009B490D"/>
    <w:rsid w:val="00A25A58"/>
    <w:rsid w:val="00A61437"/>
    <w:rsid w:val="00B25C23"/>
    <w:rsid w:val="00B36894"/>
    <w:rsid w:val="00CB2C6D"/>
    <w:rsid w:val="00DC6233"/>
    <w:rsid w:val="00E05368"/>
    <w:rsid w:val="00F675D5"/>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EC7A-41A5-47C8-8A4E-752D2F8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81"/>
    <w:rPr>
      <w:rFonts w:ascii="Helvetica" w:eastAsia="Calibri"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2C6D"/>
    <w:rPr>
      <w:rFonts w:ascii="Calibri" w:eastAsia="Calibri" w:hAnsi="Calibri" w:cs="Calibri"/>
      <w:color w:val="000000"/>
      <w:sz w:val="22"/>
      <w:szCs w:val="22"/>
    </w:rPr>
  </w:style>
  <w:style w:type="character" w:styleId="Hyperlink">
    <w:name w:val="Hyperlink"/>
    <w:basedOn w:val="DefaultParagraphFont"/>
    <w:uiPriority w:val="99"/>
    <w:unhideWhenUsed/>
    <w:rsid w:val="00267381"/>
    <w:rPr>
      <w:color w:val="0000FF" w:themeColor="hyperlink"/>
      <w:u w:val="single"/>
    </w:rPr>
  </w:style>
  <w:style w:type="paragraph" w:styleId="Header">
    <w:name w:val="header"/>
    <w:basedOn w:val="Normal"/>
    <w:link w:val="HeaderChar"/>
    <w:uiPriority w:val="99"/>
    <w:unhideWhenUsed/>
    <w:rsid w:val="00DC6233"/>
    <w:pPr>
      <w:tabs>
        <w:tab w:val="center" w:pos="4680"/>
        <w:tab w:val="right" w:pos="9360"/>
      </w:tabs>
    </w:pPr>
  </w:style>
  <w:style w:type="character" w:customStyle="1" w:styleId="HeaderChar">
    <w:name w:val="Header Char"/>
    <w:basedOn w:val="DefaultParagraphFont"/>
    <w:link w:val="Header"/>
    <w:uiPriority w:val="99"/>
    <w:rsid w:val="00DC6233"/>
    <w:rPr>
      <w:rFonts w:ascii="Helvetica" w:eastAsia="Calibri" w:hAnsi="Helvetica"/>
      <w:b/>
      <w:color w:val="000000"/>
    </w:rPr>
  </w:style>
  <w:style w:type="paragraph" w:styleId="Footer">
    <w:name w:val="footer"/>
    <w:basedOn w:val="Normal"/>
    <w:link w:val="FooterChar"/>
    <w:uiPriority w:val="99"/>
    <w:unhideWhenUsed/>
    <w:rsid w:val="00DC6233"/>
    <w:pPr>
      <w:tabs>
        <w:tab w:val="center" w:pos="4680"/>
        <w:tab w:val="right" w:pos="9360"/>
      </w:tabs>
    </w:pPr>
  </w:style>
  <w:style w:type="character" w:customStyle="1" w:styleId="FooterChar">
    <w:name w:val="Footer Char"/>
    <w:basedOn w:val="DefaultParagraphFont"/>
    <w:link w:val="Footer"/>
    <w:uiPriority w:val="99"/>
    <w:rsid w:val="00DC6233"/>
    <w:rPr>
      <w:rFonts w:ascii="Helvetica" w:eastAsia="Calibri" w:hAnsi="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mbasqu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Mary Ellen Blake</cp:lastModifiedBy>
  <cp:revision>2</cp:revision>
  <dcterms:created xsi:type="dcterms:W3CDTF">2016-06-22T22:48:00Z</dcterms:created>
  <dcterms:modified xsi:type="dcterms:W3CDTF">2016-06-22T22:48:00Z</dcterms:modified>
</cp:coreProperties>
</file>